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CE84" w14:textId="77777777" w:rsidR="00760ECF" w:rsidRDefault="00760ECF" w:rsidP="00760ECF">
      <w:proofErr w:type="spellStart"/>
      <w:r>
        <w:t>Formal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Second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Thesis-Based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, </w:t>
      </w:r>
      <w:proofErr w:type="spellStart"/>
      <w:r>
        <w:t>Doctorate</w:t>
      </w:r>
      <w:proofErr w:type="spellEnd"/>
      <w:r>
        <w:t>,</w:t>
      </w:r>
    </w:p>
    <w:p w14:paraId="45BE649C" w14:textId="77777777" w:rsidR="00760ECF" w:rsidRDefault="00760ECF" w:rsidP="00760ECF">
      <w:proofErr w:type="spellStart"/>
      <w:r>
        <w:t>Non-Thesis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Programs</w:t>
      </w:r>
    </w:p>
    <w:p w14:paraId="34269987" w14:textId="77777777" w:rsidR="00760ECF" w:rsidRDefault="00760ECF" w:rsidP="00760ECF"/>
    <w:p w14:paraId="47DC9640" w14:textId="77777777" w:rsidR="00760ECF" w:rsidRDefault="00760ECF" w:rsidP="00760ECF">
      <w:proofErr w:type="spellStart"/>
      <w:r>
        <w:t>Documents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Final </w:t>
      </w:r>
      <w:proofErr w:type="spellStart"/>
      <w:r>
        <w:t>Registration</w:t>
      </w:r>
      <w:proofErr w:type="spellEnd"/>
    </w:p>
    <w:p w14:paraId="747CF6A7" w14:textId="77777777" w:rsidR="00760ECF" w:rsidRDefault="00760ECF" w:rsidP="00760ECF"/>
    <w:p w14:paraId="790F69F6" w14:textId="61D62F62" w:rsidR="00760ECF" w:rsidRDefault="00760ECF" w:rsidP="00760ECF">
      <w:r>
        <w:t xml:space="preserve">Final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applicants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Turkey</w:t>
      </w:r>
      <w:proofErr w:type="spellEnd"/>
      <w:r>
        <w:t xml:space="preserve"> is done online at </w:t>
      </w:r>
      <w:hyperlink r:id="rId4" w:history="1">
        <w:r w:rsidRPr="00760ECF">
          <w:rPr>
            <w:rStyle w:val="Kpr"/>
          </w:rPr>
          <w:t>https://basvuru.marmara.edu.tr/</w:t>
        </w:r>
      </w:hyperlink>
      <w:r>
        <w:t>.</w:t>
      </w:r>
    </w:p>
    <w:p w14:paraId="5F6107F6" w14:textId="77777777" w:rsidR="00760ECF" w:rsidRDefault="00760ECF" w:rsidP="00760ECF"/>
    <w:p w14:paraId="287B637A" w14:textId="77777777" w:rsidR="00760ECF" w:rsidRDefault="00760ECF" w:rsidP="00760ECF">
      <w:r>
        <w:t xml:space="preserve">Final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nationals</w:t>
      </w:r>
      <w:proofErr w:type="spellEnd"/>
      <w:r>
        <w:t xml:space="preserve"> is done at </w:t>
      </w:r>
      <w:proofErr w:type="spellStart"/>
      <w:r>
        <w:t>our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>.</w:t>
      </w:r>
    </w:p>
    <w:p w14:paraId="20A40382" w14:textId="77777777" w:rsidR="00760ECF" w:rsidRDefault="00760ECF" w:rsidP="00760ECF"/>
    <w:p w14:paraId="4F2750F1" w14:textId="77777777" w:rsidR="00760ECF" w:rsidRDefault="00760ECF" w:rsidP="00760ECF">
      <w:proofErr w:type="spellStart"/>
      <w:r>
        <w:t>Important</w:t>
      </w:r>
      <w:proofErr w:type="spellEnd"/>
      <w:r>
        <w:t xml:space="preserve"> </w:t>
      </w:r>
      <w:proofErr w:type="spellStart"/>
      <w:r>
        <w:t>Note</w:t>
      </w:r>
      <w:proofErr w:type="spellEnd"/>
      <w:r>
        <w:t>:</w:t>
      </w:r>
    </w:p>
    <w:p w14:paraId="325908AA" w14:textId="77777777" w:rsidR="00760ECF" w:rsidRDefault="00760ECF" w:rsidP="00760ECF"/>
    <w:p w14:paraId="1CAE36CE" w14:textId="77777777" w:rsidR="00760ECF" w:rsidRDefault="00760ECF" w:rsidP="00760ECF">
      <w:proofErr w:type="spellStart"/>
      <w:r>
        <w:t>Registration</w:t>
      </w:r>
      <w:proofErr w:type="spellEnd"/>
      <w:r>
        <w:t xml:space="preserve"> of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done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proxy</w:t>
      </w:r>
      <w:proofErr w:type="spellEnd"/>
      <w:r>
        <w:t>.</w:t>
      </w:r>
    </w:p>
    <w:p w14:paraId="62793687" w14:textId="77777777" w:rsidR="00760ECF" w:rsidRDefault="00760ECF" w:rsidP="00760ECF"/>
    <w:p w14:paraId="5F2DD400" w14:textId="77777777" w:rsidR="00760ECF" w:rsidRDefault="00760ECF" w:rsidP="00760ECF">
      <w:r>
        <w:t xml:space="preserve">Information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Doctorate</w:t>
      </w:r>
      <w:proofErr w:type="spellEnd"/>
      <w:r>
        <w:t xml:space="preserve">, </w:t>
      </w:r>
      <w:proofErr w:type="spellStart"/>
      <w:r>
        <w:t>Thesis-Based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Second </w:t>
      </w:r>
      <w:proofErr w:type="spellStart"/>
      <w:r>
        <w:t>Education</w:t>
      </w:r>
      <w:proofErr w:type="spellEnd"/>
    </w:p>
    <w:p w14:paraId="7C2AE09C" w14:textId="77777777" w:rsidR="00760ECF" w:rsidRDefault="00760ECF" w:rsidP="00760ECF"/>
    <w:p w14:paraId="13F7ADFF" w14:textId="77777777" w:rsidR="00760ECF" w:rsidRDefault="00760ECF" w:rsidP="00760ECF">
      <w:proofErr w:type="spellStart"/>
      <w:r>
        <w:t>Graduation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: </w:t>
      </w:r>
      <w:proofErr w:type="spellStart"/>
      <w:r>
        <w:t>Applicants</w:t>
      </w:r>
      <w:proofErr w:type="spellEnd"/>
      <w:r>
        <w:t xml:space="preserve"> </w:t>
      </w:r>
      <w:proofErr w:type="spellStart"/>
      <w:r>
        <w:t>registering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Doctorate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Bachelor's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a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Bachelor's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diploma,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applicants</w:t>
      </w:r>
      <w:proofErr w:type="spellEnd"/>
      <w:r>
        <w:t xml:space="preserve"> </w:t>
      </w:r>
      <w:proofErr w:type="spellStart"/>
      <w:r>
        <w:t>registering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Doctorate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a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diploma. </w:t>
      </w:r>
      <w:proofErr w:type="spellStart"/>
      <w:r>
        <w:t>Applicants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certificates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as a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candidate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completed</w:t>
      </w:r>
      <w:proofErr w:type="spellEnd"/>
      <w:r>
        <w:t xml:space="preserve">.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certificates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e-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valid</w:t>
      </w:r>
      <w:proofErr w:type="spellEnd"/>
      <w:r>
        <w:t>.</w:t>
      </w:r>
    </w:p>
    <w:p w14:paraId="1FDAC3B7" w14:textId="77777777" w:rsidR="00760ECF" w:rsidRDefault="00760ECF" w:rsidP="00760ECF">
      <w:proofErr w:type="spellStart"/>
      <w:r>
        <w:t>Transcript</w:t>
      </w:r>
      <w:proofErr w:type="spellEnd"/>
      <w:r>
        <w:t xml:space="preserve">: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transcripts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 xml:space="preserve">. (A 4-point </w:t>
      </w:r>
      <w:proofErr w:type="spellStart"/>
      <w:r>
        <w:t>or</w:t>
      </w:r>
      <w:proofErr w:type="spellEnd"/>
      <w:r>
        <w:t xml:space="preserve"> 100-point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calculated</w:t>
      </w:r>
      <w:proofErr w:type="spellEnd"/>
      <w:r>
        <w:t xml:space="preserve">.) </w:t>
      </w:r>
      <w:proofErr w:type="spellStart"/>
      <w:r>
        <w:t>Transcripts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e-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valid</w:t>
      </w:r>
      <w:proofErr w:type="spellEnd"/>
      <w:r>
        <w:t>.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PhD</w:t>
      </w:r>
      <w:proofErr w:type="spellEnd"/>
      <w:r>
        <w:t xml:space="preserve">,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photocopy</w:t>
      </w:r>
      <w:proofErr w:type="spellEnd"/>
      <w:r>
        <w:t xml:space="preserve"> of </w:t>
      </w:r>
      <w:proofErr w:type="spellStart"/>
      <w:r>
        <w:t>Bachelor's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Certificates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Transcripts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;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,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photocopy</w:t>
      </w:r>
      <w:proofErr w:type="spellEnd"/>
      <w:r>
        <w:t xml:space="preserve"> of </w:t>
      </w:r>
      <w:proofErr w:type="spellStart"/>
      <w:r>
        <w:t>Bachelor's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. A 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e-</w:t>
      </w:r>
      <w:proofErr w:type="spellStart"/>
      <w:r>
        <w:t>government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valid</w:t>
      </w:r>
      <w:proofErr w:type="spellEnd"/>
      <w:r>
        <w:t>.)</w:t>
      </w:r>
    </w:p>
    <w:p w14:paraId="2693002D" w14:textId="77777777" w:rsidR="00760ECF" w:rsidRDefault="00760ECF" w:rsidP="00760ECF">
      <w:r>
        <w:t>(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photocopy</w:t>
      </w:r>
      <w:proofErr w:type="spellEnd"/>
      <w:r>
        <w:t xml:space="preserve"> of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. A 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e-</w:t>
      </w:r>
      <w:proofErr w:type="spellStart"/>
      <w:r>
        <w:t>government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valid</w:t>
      </w:r>
      <w:proofErr w:type="spellEnd"/>
      <w:r>
        <w:t>.)</w:t>
      </w:r>
    </w:p>
    <w:p w14:paraId="707A76C4" w14:textId="77777777" w:rsidR="00760ECF" w:rsidRDefault="00760ECF" w:rsidP="00760ECF">
      <w:proofErr w:type="spellStart"/>
      <w:r>
        <w:t>Military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: A 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e-</w:t>
      </w:r>
      <w:proofErr w:type="spellStart"/>
      <w:r>
        <w:t>government</w:t>
      </w:r>
      <w:proofErr w:type="spellEnd"/>
      <w:r>
        <w:t xml:space="preserve"> is </w:t>
      </w:r>
      <w:proofErr w:type="spellStart"/>
      <w:r>
        <w:t>valid</w:t>
      </w:r>
      <w:proofErr w:type="spellEnd"/>
      <w:r>
        <w:t>.</w:t>
      </w:r>
    </w:p>
    <w:p w14:paraId="252B34CA" w14:textId="77777777" w:rsidR="00760ECF" w:rsidRDefault="00760ECF" w:rsidP="00760ECF">
      <w:r>
        <w:t xml:space="preserve">ALES </w:t>
      </w:r>
      <w:proofErr w:type="spellStart"/>
      <w:r>
        <w:t>Certificate</w:t>
      </w:r>
      <w:proofErr w:type="spellEnd"/>
      <w:r>
        <w:t xml:space="preserve">: A </w:t>
      </w:r>
      <w:proofErr w:type="spellStart"/>
      <w:r>
        <w:t>printout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5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. </w:t>
      </w:r>
      <w:proofErr w:type="spellStart"/>
      <w:r>
        <w:t>Foreign</w:t>
      </w:r>
      <w:proofErr w:type="spellEnd"/>
      <w:r>
        <w:t xml:space="preserve"> Language </w:t>
      </w:r>
      <w:proofErr w:type="spellStart"/>
      <w:r>
        <w:t>Certificate</w:t>
      </w:r>
      <w:proofErr w:type="spellEnd"/>
      <w:r>
        <w:t xml:space="preserve"> (YÖKDİL, YDS, e-YDS </w:t>
      </w:r>
      <w:proofErr w:type="spellStart"/>
      <w:r>
        <w:t>or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>)</w:t>
      </w:r>
    </w:p>
    <w:p w14:paraId="0594FF54" w14:textId="77777777" w:rsidR="00760ECF" w:rsidRDefault="00760ECF" w:rsidP="00760ECF">
      <w:proofErr w:type="spellStart"/>
      <w:r>
        <w:t>Photocopy</w:t>
      </w:r>
      <w:proofErr w:type="spellEnd"/>
      <w:r>
        <w:t xml:space="preserve"> of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Identity </w:t>
      </w:r>
      <w:proofErr w:type="spellStart"/>
      <w:r>
        <w:t>Card</w:t>
      </w:r>
      <w:proofErr w:type="spellEnd"/>
    </w:p>
    <w:p w14:paraId="4013FA1B" w14:textId="77777777" w:rsidR="00760ECF" w:rsidRDefault="00760ECF" w:rsidP="00760ECF">
      <w:proofErr w:type="spellStart"/>
      <w:r>
        <w:t>Equivalency</w:t>
      </w:r>
      <w:proofErr w:type="spellEnd"/>
      <w:r>
        <w:t xml:space="preserve"> </w:t>
      </w:r>
      <w:proofErr w:type="spellStart"/>
      <w:r>
        <w:t>Certificate</w:t>
      </w:r>
      <w:proofErr w:type="spellEnd"/>
    </w:p>
    <w:p w14:paraId="596EA750" w14:textId="77777777" w:rsidR="00760ECF" w:rsidRDefault="00760ECF" w:rsidP="00760ECF">
      <w:proofErr w:type="spellStart"/>
      <w:r>
        <w:t>Turkish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: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a diploma </w:t>
      </w:r>
      <w:proofErr w:type="spellStart"/>
      <w:r>
        <w:t>equivalency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of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14:paraId="0515892C" w14:textId="77777777" w:rsidR="00760ECF" w:rsidRDefault="00760ECF" w:rsidP="00760ECF">
      <w:proofErr w:type="spellStart"/>
      <w:r>
        <w:lastRenderedPageBreak/>
        <w:t>Foreign</w:t>
      </w:r>
      <w:proofErr w:type="spellEnd"/>
      <w:r>
        <w:t xml:space="preserve"> </w:t>
      </w:r>
      <w:proofErr w:type="spellStart"/>
      <w:r>
        <w:t>Nationals</w:t>
      </w:r>
      <w:proofErr w:type="spellEnd"/>
      <w:r>
        <w:t xml:space="preserve">: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nationals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program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equivalency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equivalency</w:t>
      </w:r>
      <w:proofErr w:type="spellEnd"/>
      <w:r>
        <w:t xml:space="preserve"> </w:t>
      </w:r>
      <w:proofErr w:type="spellStart"/>
      <w:r>
        <w:t>certificates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equivalency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checked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of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(</w:t>
      </w:r>
      <w:proofErr w:type="spellStart"/>
      <w:r>
        <w:t>Council</w:t>
      </w:r>
      <w:proofErr w:type="spellEnd"/>
      <w:r>
        <w:t xml:space="preserve"> of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Equivalency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) </w:t>
      </w:r>
      <w:proofErr w:type="spellStart"/>
      <w:r>
        <w:t>after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it is </w:t>
      </w:r>
      <w:proofErr w:type="spellStart"/>
      <w:r>
        <w:t>recognized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YÖK.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e-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 xml:space="preserve">.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Candidates</w:t>
      </w:r>
      <w:proofErr w:type="spellEnd"/>
      <w:r>
        <w:t xml:space="preserve">: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candidates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above-mentioned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program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translations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 xml:space="preserve">.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nationals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e-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institute's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>.</w:t>
      </w:r>
    </w:p>
    <w:p w14:paraId="263C200C" w14:textId="77777777" w:rsidR="00760ECF" w:rsidRDefault="00760ECF" w:rsidP="00760ECF"/>
    <w:p w14:paraId="6BA635A3" w14:textId="77777777" w:rsidR="00760ECF" w:rsidRDefault="00760ECF" w:rsidP="00760ECF">
      <w:proofErr w:type="spellStart"/>
      <w:r>
        <w:t>Candidates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Blue </w:t>
      </w:r>
      <w:proofErr w:type="spellStart"/>
      <w:r>
        <w:t>Cards</w:t>
      </w:r>
      <w:proofErr w:type="spellEnd"/>
      <w:r>
        <w:t xml:space="preserve">: </w:t>
      </w:r>
      <w:proofErr w:type="spellStart"/>
      <w:r>
        <w:t>They</w:t>
      </w:r>
      <w:proofErr w:type="spellEnd"/>
      <w:r>
        <w:t xml:space="preserve"> can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nationality</w:t>
      </w:r>
      <w:proofErr w:type="spellEnd"/>
      <w:r>
        <w:t>.</w:t>
      </w:r>
    </w:p>
    <w:p w14:paraId="6264A0C7" w14:textId="77777777" w:rsidR="00760ECF" w:rsidRDefault="00760ECF" w:rsidP="00760ECF">
      <w:proofErr w:type="spellStart"/>
      <w:r>
        <w:t>Photocopy</w:t>
      </w:r>
      <w:proofErr w:type="spellEnd"/>
      <w:r>
        <w:t xml:space="preserve"> of </w:t>
      </w:r>
      <w:proofErr w:type="spellStart"/>
      <w:r>
        <w:t>passport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passport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shown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photocopy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>.)</w:t>
      </w:r>
    </w:p>
    <w:p w14:paraId="4978E828" w14:textId="77777777" w:rsidR="00760ECF" w:rsidRDefault="00760ECF" w:rsidP="00760ECF">
      <w:r>
        <w:t xml:space="preserve">TÖMER </w:t>
      </w:r>
      <w:proofErr w:type="spellStart"/>
      <w:r>
        <w:t>certificate</w:t>
      </w:r>
      <w:proofErr w:type="spellEnd"/>
      <w:r>
        <w:t xml:space="preserve">: Not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candidates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in </w:t>
      </w:r>
      <w:proofErr w:type="spellStart"/>
      <w:r>
        <w:t>Turkey</w:t>
      </w:r>
      <w:proofErr w:type="spellEnd"/>
      <w:r>
        <w:t>.</w:t>
      </w:r>
    </w:p>
    <w:p w14:paraId="3E6F15A8" w14:textId="77777777" w:rsidR="00760ECF" w:rsidRDefault="00760ECF" w:rsidP="00760ECF">
      <w:proofErr w:type="spellStart"/>
      <w:r>
        <w:t>Registration</w:t>
      </w:r>
      <w:proofErr w:type="spellEnd"/>
      <w:r>
        <w:t xml:space="preserve"> is done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originals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>:</w:t>
      </w:r>
    </w:p>
    <w:p w14:paraId="469EA0AD" w14:textId="77777777" w:rsidR="00760ECF" w:rsidRDefault="00760ECF" w:rsidP="00760ECF">
      <w:r>
        <w:t xml:space="preserve">A </w:t>
      </w:r>
      <w:proofErr w:type="spellStart"/>
      <w:r>
        <w:t>photocopy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can be </w:t>
      </w:r>
      <w:proofErr w:type="spellStart"/>
      <w:r>
        <w:t>certified</w:t>
      </w:r>
      <w:proofErr w:type="spellEnd"/>
      <w:r>
        <w:t xml:space="preserve"> as a "</w:t>
      </w:r>
      <w:proofErr w:type="spellStart"/>
      <w:r>
        <w:t>true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"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is </w:t>
      </w:r>
      <w:proofErr w:type="spellStart"/>
      <w:r>
        <w:t>made</w:t>
      </w:r>
      <w:proofErr w:type="spellEnd"/>
      <w:r>
        <w:t xml:space="preserve">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is </w:t>
      </w:r>
      <w:proofErr w:type="spellStart"/>
      <w:r>
        <w:t>shown</w:t>
      </w:r>
      <w:proofErr w:type="spellEnd"/>
      <w:r>
        <w:t xml:space="preserve">. </w:t>
      </w:r>
      <w:proofErr w:type="spellStart"/>
      <w:r>
        <w:t>Candidates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can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"</w:t>
      </w:r>
      <w:proofErr w:type="spellStart"/>
      <w:r>
        <w:t>true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"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photocopy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. Applications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cancelled</w:t>
      </w:r>
      <w:proofErr w:type="spellEnd"/>
      <w:r>
        <w:t xml:space="preserve"> in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discrepancies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pre-registration</w:t>
      </w:r>
      <w:proofErr w:type="spellEnd"/>
      <w:r>
        <w:t xml:space="preserve"> </w:t>
      </w:r>
      <w:proofErr w:type="spellStart"/>
      <w:r>
        <w:t>declarations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>.</w:t>
      </w:r>
    </w:p>
    <w:p w14:paraId="4E86F419" w14:textId="77777777" w:rsidR="00760ECF" w:rsidRDefault="00760ECF" w:rsidP="00760ECF"/>
    <w:p w14:paraId="2A4F4876" w14:textId="77777777" w:rsidR="00760ECF" w:rsidRDefault="00760ECF" w:rsidP="00760ECF">
      <w:r>
        <w:t xml:space="preserve">II.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Non-Thesis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Non-Thesis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Programs:</w:t>
      </w:r>
    </w:p>
    <w:p w14:paraId="3E9BA77E" w14:textId="77777777" w:rsidR="00760ECF" w:rsidRDefault="00760ECF" w:rsidP="00760ECF"/>
    <w:p w14:paraId="74755154" w14:textId="77777777" w:rsidR="00760ECF" w:rsidRDefault="00760ECF" w:rsidP="00760ECF">
      <w:proofErr w:type="spellStart"/>
      <w:r>
        <w:t>Graduation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: </w:t>
      </w:r>
      <w:proofErr w:type="spellStart"/>
      <w:r>
        <w:t>Candidates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Bachelor's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diploma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Provisional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photocopy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>.</w:t>
      </w:r>
    </w:p>
    <w:p w14:paraId="53BE0B6F" w14:textId="77777777" w:rsidR="00760ECF" w:rsidRDefault="00760ECF" w:rsidP="00760ECF">
      <w:proofErr w:type="spellStart"/>
      <w:r>
        <w:t>Candidates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do not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certificates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officially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processed</w:t>
      </w:r>
      <w:proofErr w:type="spellEnd"/>
      <w:r>
        <w:t>.</w:t>
      </w:r>
    </w:p>
    <w:p w14:paraId="3CC98E58" w14:textId="77777777" w:rsidR="00760ECF" w:rsidRDefault="00760ECF" w:rsidP="00760ECF">
      <w:proofErr w:type="spellStart"/>
      <w:r>
        <w:t>Transcript</w:t>
      </w:r>
      <w:proofErr w:type="spellEnd"/>
      <w:r>
        <w:t xml:space="preserve">: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certified</w:t>
      </w:r>
      <w:proofErr w:type="spellEnd"/>
      <w:r>
        <w:t xml:space="preserve"> </w:t>
      </w:r>
      <w:proofErr w:type="spellStart"/>
      <w:r>
        <w:t>transcripts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>.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4-point </w:t>
      </w:r>
      <w:proofErr w:type="spellStart"/>
      <w:r>
        <w:t>or</w:t>
      </w:r>
      <w:proofErr w:type="spellEnd"/>
      <w:r>
        <w:t xml:space="preserve"> 100-point </w:t>
      </w:r>
      <w:proofErr w:type="spellStart"/>
      <w:r>
        <w:t>average</w:t>
      </w:r>
      <w:proofErr w:type="spellEnd"/>
      <w:r>
        <w:t>.)</w:t>
      </w:r>
    </w:p>
    <w:p w14:paraId="1B66AAD3" w14:textId="77777777" w:rsidR="00760ECF" w:rsidRDefault="00760ECF" w:rsidP="00760ECF">
      <w:proofErr w:type="spellStart"/>
      <w:r>
        <w:t>Foreign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Candidates</w:t>
      </w:r>
      <w:proofErr w:type="spellEnd"/>
      <w:r>
        <w:t xml:space="preserve">: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candidates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above-mentioned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program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,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translations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>.</w:t>
      </w:r>
    </w:p>
    <w:p w14:paraId="4CB426DC" w14:textId="77777777" w:rsidR="00760ECF" w:rsidRDefault="00760ECF" w:rsidP="00760ECF">
      <w:proofErr w:type="spellStart"/>
      <w:r>
        <w:t>Foreign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e-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institute's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final </w:t>
      </w:r>
      <w:proofErr w:type="spellStart"/>
      <w:r>
        <w:t>registration</w:t>
      </w:r>
      <w:proofErr w:type="spellEnd"/>
      <w:r>
        <w:t xml:space="preserve">.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e-</w:t>
      </w:r>
      <w:proofErr w:type="spellStart"/>
      <w:r>
        <w:t>government</w:t>
      </w:r>
      <w:proofErr w:type="spellEnd"/>
      <w:r>
        <w:t xml:space="preserve"> is </w:t>
      </w:r>
      <w:proofErr w:type="spellStart"/>
      <w:r>
        <w:t>valid</w:t>
      </w:r>
      <w:proofErr w:type="spellEnd"/>
      <w:r>
        <w:t xml:space="preserve">. </w:t>
      </w:r>
      <w:proofErr w:type="spellStart"/>
      <w:r>
        <w:t>Photocopy</w:t>
      </w:r>
      <w:proofErr w:type="spellEnd"/>
      <w:r>
        <w:t xml:space="preserve"> of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Identity </w:t>
      </w:r>
      <w:proofErr w:type="spellStart"/>
      <w:r>
        <w:t>Card</w:t>
      </w:r>
      <w:proofErr w:type="spellEnd"/>
    </w:p>
    <w:p w14:paraId="22880F1B" w14:textId="3643A754" w:rsidR="006C0A99" w:rsidRPr="00760ECF" w:rsidRDefault="00760ECF" w:rsidP="00760ECF"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graduated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Bachelor's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, a YÖK </w:t>
      </w:r>
      <w:proofErr w:type="spellStart"/>
      <w:r>
        <w:t>Equivalency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is </w:t>
      </w:r>
      <w:proofErr w:type="spellStart"/>
      <w:r>
        <w:t>required</w:t>
      </w:r>
      <w:proofErr w:type="spellEnd"/>
      <w:r>
        <w:t>.</w:t>
      </w:r>
    </w:p>
    <w:sectPr w:rsidR="006C0A99" w:rsidRPr="00760ECF" w:rsidSect="00DC262F">
      <w:type w:val="continuous"/>
      <w:pgSz w:w="11906" w:h="16838" w:code="9"/>
      <w:pgMar w:top="1418" w:right="707" w:bottom="993" w:left="993" w:header="851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3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36"/>
    <w:rsid w:val="00076E43"/>
    <w:rsid w:val="006C0A99"/>
    <w:rsid w:val="00760ECF"/>
    <w:rsid w:val="00810436"/>
    <w:rsid w:val="00D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9950"/>
  <w15:chartTrackingRefBased/>
  <w15:docId w15:val="{0B844E44-05B0-42C9-9949-078D4E91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76E4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76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vuru.marmara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Harun Arvas</dc:creator>
  <cp:keywords/>
  <dc:description/>
  <cp:lastModifiedBy>Mehmet Harun Arvas</cp:lastModifiedBy>
  <cp:revision>2</cp:revision>
  <cp:lastPrinted>2025-12-29T12:02:00Z</cp:lastPrinted>
  <dcterms:created xsi:type="dcterms:W3CDTF">2025-12-29T12:10:00Z</dcterms:created>
  <dcterms:modified xsi:type="dcterms:W3CDTF">2025-12-29T12:10:00Z</dcterms:modified>
</cp:coreProperties>
</file>